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B7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20 апреля 2020 года</w:t>
      </w:r>
    </w:p>
    <w:p w:rsidR="003D0BEA" w:rsidRDefault="00A351D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C824B7" w:rsidRPr="003B5038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Светлый Понедельник</w:t>
      </w:r>
    </w:p>
    <w:p w:rsidR="003D0BEA" w:rsidRPr="005116E5" w:rsidRDefault="003D0BE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 w:rsidR="00667A37">
        <w:rPr>
          <w:rFonts w:ascii="Cambria" w:hAnsi="Cambria"/>
          <w:b/>
          <w:color w:val="FF0000"/>
          <w:sz w:val="32"/>
          <w:szCs w:val="32"/>
        </w:rPr>
        <w:t>часов и обедницы</w:t>
      </w:r>
      <w:r w:rsidRPr="005116E5">
        <w:rPr>
          <w:rFonts w:ascii="Cambria" w:hAnsi="Cambria"/>
          <w:b/>
          <w:color w:val="FF0000"/>
          <w:sz w:val="32"/>
          <w:szCs w:val="32"/>
        </w:rPr>
        <w:br/>
        <w:t>для домашнего (келейного) совершения</w:t>
      </w:r>
    </w:p>
    <w:p w:rsidR="00667A37" w:rsidRDefault="00667A37" w:rsidP="00667A37">
      <w:pPr>
        <w:pStyle w:val="mirheader02"/>
      </w:pPr>
      <w:r>
        <w:t>ЧАСЫ СВЯТЫЯ ПАСХИ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>ших, Г</w:t>
      </w:r>
      <w:r w:rsidRPr="007D4217">
        <w:rPr>
          <w:rFonts w:cs="NewtonAC"/>
        </w:rPr>
        <w:t>о́</w:t>
      </w:r>
      <w:r w:rsidRPr="007D4217">
        <w:t>споди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Pr="007D4217" w:rsidRDefault="00667A37" w:rsidP="00667A37">
      <w:pPr>
        <w:pStyle w:val="mirheader03"/>
      </w:pPr>
      <w:r>
        <w:t>Тропа́рь, глас 5</w:t>
      </w:r>
    </w:p>
    <w:p w:rsidR="00667A37" w:rsidRPr="007D4217" w:rsidRDefault="00667A37" w:rsidP="00667A37">
      <w:pPr>
        <w:pStyle w:val="mirizmenyaemoe"/>
      </w:pPr>
      <w:r w:rsidRPr="00093A8B">
        <w:rPr>
          <w:rStyle w:val="mi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724A27" w:rsidRDefault="00667A37" w:rsidP="00667A37">
      <w:pPr>
        <w:pStyle w:val="mirizmenyaemoe"/>
      </w:pPr>
      <w:r w:rsidRPr="00093A8B">
        <w:rPr>
          <w:rStyle w:val="mirred"/>
        </w:rPr>
        <w:t>В</w:t>
      </w:r>
      <w:r w:rsidRPr="007D4217">
        <w:t>оскресе́ние Христо́во</w:t>
      </w:r>
      <w:r w:rsidRPr="007D4217">
        <w:rPr>
          <w:noProof/>
        </w:rPr>
        <w:t xml:space="preserve"> ви́девше,</w:t>
      </w:r>
      <w:r w:rsidRPr="007D4217">
        <w:t xml:space="preserve"> поклони́мся Свято́му Го́споду </w:t>
      </w:r>
      <w:r w:rsidRPr="00CC7FA2">
        <w:t>Иису́су, еди́ному</w:t>
      </w:r>
      <w:r w:rsidRPr="007D4217">
        <w:t xml:space="preserve"> </w:t>
      </w:r>
      <w:r>
        <w:t>Б</w:t>
      </w:r>
      <w:r w:rsidRPr="007D4217">
        <w:t>езгре́шному. Кресту́ Твоему́ покланя́емся, Христе́, и свято́е Воскресе́ние Твое́ пое́м и сла́вим: Ты́ бо еси́ Бог наш, ра́зве Тебе́ ино́го не зна́ем, и́мя Твое́ имену́ем. Прииди́те, вси ве́рнии, поклони́мся свято́му Христо́ву Воскресе́нию: се́ бо прии́де Кресто́м ра́дость всему́ ми́ру. Всегда́ благословя́ще Го́спода, пое́м Воскресе́ние Его́: распя́тие бо претерпе́в, сме́ртию смерть разруши́</w:t>
      </w:r>
      <w:r>
        <w:t>.</w:t>
      </w:r>
      <w:r w:rsidRPr="00724A27">
        <w:t xml:space="preserve"> </w:t>
      </w:r>
      <w:r w:rsidRPr="00093A8B">
        <w:rPr>
          <w:rStyle w:val="mirred"/>
        </w:rPr>
        <w:t>Трижды.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о гро́бе пло́тски, во а́де же с душе́</w:t>
      </w:r>
      <w:r>
        <w:t>ю</w:t>
      </w:r>
      <w:r w:rsidRPr="007D4217">
        <w:t xml:space="preserve"> я́ко Бог, в раи́ же с разбо́йником, и на Престо́ле был еси́, Христе́, со Отце́м и Ду́хом, вся исполня́яй, Неопи́санный.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lastRenderedPageBreak/>
        <w:t>Я́</w:t>
      </w:r>
      <w:r w:rsidRPr="007D4217">
        <w:t>ко живоно́сец, я́ко рая́ красне́йший, вои́стину и черто́га вся́каго ца́рскаго показа́ся светле́йший, Христе́, гроб Твой, исто́чник на́шего воскресе́ния.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И</w:t>
      </w:r>
      <w:r w:rsidRPr="00093A8B">
        <w:rPr>
          <w:rStyle w:val="obkgrred"/>
          <w:color w:val="auto"/>
        </w:rPr>
        <w:t xml:space="preserve">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Pr="00B34D55" w:rsidRDefault="00667A37" w:rsidP="00667A37">
      <w:pPr>
        <w:pStyle w:val="mirtextbasiccenter"/>
      </w:pPr>
      <w:r w:rsidRPr="00AE2DF7">
        <w:rPr>
          <w:rStyle w:val="obkgrred"/>
        </w:rPr>
        <w:t>Г</w:t>
      </w:r>
      <w:r w:rsidRPr="007D4217">
        <w:t xml:space="preserve">о́споди, поми́луй. </w:t>
      </w:r>
      <w:r w:rsidRPr="00093A8B">
        <w:rPr>
          <w:rStyle w:val="mirred"/>
        </w:rPr>
        <w:t>40.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"/>
      </w:pPr>
      <w:r w:rsidRPr="00C51C40">
        <w:rPr>
          <w:rStyle w:val="obkgrred"/>
        </w:rPr>
        <w:t>Ч</w:t>
      </w:r>
      <w:r w:rsidRPr="00C51C40">
        <w:t>естне́йшую Херуви́м и сла́внейшую без сравне́ния Серафи́м, без истле́ния Бо́га Сло́ва ро́ждшую, су́щую Богоро́дицу Тя велича́ем.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 xml:space="preserve">ших, </w:t>
      </w:r>
      <w:r w:rsidRPr="00093A8B">
        <w:t>Го́споди</w:t>
      </w:r>
      <w:r w:rsidRPr="007D4217">
        <w:t xml:space="preserve">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center"/>
        <w:rPr>
          <w:rStyle w:val="mirred"/>
        </w:rPr>
      </w:pPr>
      <w:r w:rsidRPr="00093A8B">
        <w:rPr>
          <w:rStyle w:val="mirred"/>
        </w:rPr>
        <w:t>Г</w:t>
      </w:r>
      <w:r w:rsidRPr="00093A8B">
        <w:t>о́споди</w:t>
      </w:r>
      <w:r w:rsidRPr="00C51C40">
        <w:t>, поми́луй</w:t>
      </w:r>
      <w:r w:rsidRPr="00093A8B">
        <w:t xml:space="preserve">. </w:t>
      </w:r>
      <w:r w:rsidRPr="00093A8B">
        <w:rPr>
          <w:rStyle w:val="mirred"/>
        </w:rPr>
        <w:t>Трижды.</w:t>
      </w:r>
    </w:p>
    <w:p w:rsidR="00667A37" w:rsidRPr="00C51C40" w:rsidRDefault="00667A37" w:rsidP="00667A37">
      <w:pPr>
        <w:pStyle w:val="mirtextbasiccenter"/>
      </w:pPr>
      <w:r>
        <w:rPr>
          <w:rStyle w:val="mirred"/>
        </w:rPr>
        <w:t>Отпу</w:t>
      </w:r>
      <w:r>
        <w:rPr>
          <w:rStyle w:val="mirred"/>
          <w:rFonts w:hint="cs"/>
        </w:rPr>
        <w:t>́</w:t>
      </w:r>
      <w:r>
        <w:rPr>
          <w:rStyle w:val="mirred"/>
        </w:rPr>
        <w:t>ст</w:t>
      </w:r>
    </w:p>
    <w:p w:rsidR="00667A37" w:rsidRDefault="00667A37" w:rsidP="00667A37">
      <w:pPr>
        <w:pStyle w:val="mirizmenyaemoe"/>
      </w:pPr>
      <w:r w:rsidRPr="00F90329">
        <w:rPr>
          <w:rStyle w:val="obkgrred"/>
        </w:rPr>
        <w:t>В</w:t>
      </w:r>
      <w:r>
        <w:t>оскресы́й из ме́ртвых, Христе</w:t>
      </w:r>
      <w:r>
        <w:rPr>
          <w:rFonts w:hint="cs"/>
        </w:rPr>
        <w:t>́</w:t>
      </w:r>
      <w:r>
        <w:t>, и́стинный Бо</w:t>
      </w:r>
      <w:r>
        <w:rPr>
          <w:rFonts w:hint="cs"/>
        </w:rPr>
        <w:t>́</w:t>
      </w:r>
      <w:r>
        <w:t>же наш, моли́твами Пречи́стыя Твоея́ Ма́тере, преподо́бных и богоно́сных оте́ц на́ших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header02"/>
      </w:pPr>
      <w:r>
        <w:t>ОБЕДНИЦА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8812F0" w:rsidRDefault="00667A37" w:rsidP="00667A37">
      <w:pPr>
        <w:pStyle w:val="mirheader03"/>
      </w:pPr>
      <w:bookmarkStart w:id="0" w:name="_GoBack"/>
      <w:r w:rsidRPr="008812F0">
        <w:t>Ант</w:t>
      </w:r>
      <w:r>
        <w:t>ифон первый, псалом 65, глас 2: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В</w:t>
      </w:r>
      <w:r w:rsidRPr="008812F0">
        <w:t xml:space="preserve">оскли́кните Го́сподеви вся земля́.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В</w:t>
      </w:r>
      <w:r w:rsidRPr="008812F0">
        <w:t>оскли́кните Го́сподеви вся земля́,</w:t>
      </w:r>
      <w:r w:rsidR="009E45DE">
        <w:t xml:space="preserve"> </w:t>
      </w:r>
      <w:r w:rsidRPr="008812F0">
        <w:t xml:space="preserve">по́йте же и́мени Его́, дади́те сла́ву хвале́ Его́.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Р</w:t>
      </w:r>
      <w:r w:rsidRPr="008812F0">
        <w:t>цы́те Бо́гу: коль стра́шна дела́ Твоя́,</w:t>
      </w:r>
      <w:r w:rsidR="009E45DE">
        <w:t xml:space="preserve"> </w:t>
      </w:r>
      <w:r w:rsidRPr="008812F0">
        <w:t xml:space="preserve">во мно́жестве си́лы Твоея́ со́лжут Тебе́ врази́ Твои́.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lastRenderedPageBreak/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В</w:t>
      </w:r>
      <w:r w:rsidRPr="008812F0">
        <w:t>ся земля́ да покло́нится Тебе́,</w:t>
      </w:r>
      <w:r w:rsidR="009E45DE">
        <w:t xml:space="preserve"> </w:t>
      </w:r>
      <w:r w:rsidRPr="008812F0">
        <w:t xml:space="preserve">и пое́т Тебе́, да пое́т же и́мени Твоему́ Вы́шний.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header03"/>
      </w:pPr>
      <w:r w:rsidRPr="008812F0">
        <w:t>Антифон</w:t>
      </w:r>
      <w:r>
        <w:t xml:space="preserve"> вторый, псалом 66, глас тойже: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Б</w:t>
      </w:r>
      <w:r w:rsidRPr="008812F0">
        <w:t xml:space="preserve">о́же уще́дри ны и благослови́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Б</w:t>
      </w:r>
      <w:r w:rsidRPr="008812F0">
        <w:t>о́же, уще́дри ны и благослови́ ны,</w:t>
      </w:r>
      <w:r w:rsidR="009E45DE">
        <w:t xml:space="preserve"> </w:t>
      </w:r>
      <w:r w:rsidRPr="008812F0">
        <w:t xml:space="preserve">просвети лице Твое́ на ны и поми́луй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Д</w:t>
      </w:r>
      <w:r w:rsidRPr="008812F0">
        <w:t>а позна́ем на земли́ путь Твой,</w:t>
      </w:r>
      <w:r w:rsidR="009E45DE">
        <w:t xml:space="preserve"> </w:t>
      </w:r>
      <w:r w:rsidRPr="008812F0">
        <w:t xml:space="preserve">во всех язы́цех спасе́ние Твое́.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Д</w:t>
      </w:r>
      <w:r w:rsidRPr="008812F0">
        <w:t>а испове́дятся Тебе́ лю́дие, Бо́же,</w:t>
      </w:r>
      <w:r w:rsidR="009E45DE">
        <w:t xml:space="preserve"> </w:t>
      </w:r>
      <w:r w:rsidRPr="008812F0">
        <w:t xml:space="preserve">да испове́дятся Тебе́ лю́дие вси.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bookmarkEnd w:id="0"/>
    <w:p w:rsidR="00667A37" w:rsidRDefault="00667A37" w:rsidP="00667A37">
      <w:pPr>
        <w:pStyle w:val="mirtextbasic"/>
        <w:rPr>
          <w:rStyle w:val="mirred"/>
        </w:rPr>
      </w:pPr>
      <w:r>
        <w:rPr>
          <w:rStyle w:val="mirred"/>
        </w:rPr>
        <w:t>Е</w:t>
      </w:r>
      <w:r w:rsidRPr="008812F0">
        <w:t>ди</w:t>
      </w:r>
      <w:r>
        <w:t>норо́дный Сы́не и Сло́ве Бо́жий, Безсме́ртен Сый, и изво́ливый спасе́ния на́шего ра́ди воплоти́тися от святы́я Богоро́дицы и Присноде́вы Мари́и, непрело́жно вочелове́чивыйся, распны́йся же, Христе́ Бо́же, сме́ртию смерть попра́вый, Еди́н Сый Святы́я Тро́ицы, спрославля́емый Отцу́ и Свято́му Ду́ху, спаси</w:t>
      </w:r>
      <w:r>
        <w:rPr>
          <w:rFonts w:hint="cs"/>
        </w:rPr>
        <w:t>́</w:t>
      </w:r>
      <w:r>
        <w:t xml:space="preserve"> нас.</w:t>
      </w:r>
    </w:p>
    <w:p w:rsidR="00667A37" w:rsidRPr="008812F0" w:rsidRDefault="00667A37" w:rsidP="00667A37">
      <w:pPr>
        <w:pStyle w:val="mirheader03"/>
      </w:pPr>
      <w:r>
        <w:t>Антифон 3-й, псалом 67, глас 5: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Д</w:t>
      </w:r>
      <w:r w:rsidRPr="008812F0">
        <w:t xml:space="preserve">а воскре́снет Бог и расточа́тся врази́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lastRenderedPageBreak/>
        <w:t>То</w:t>
      </w:r>
      <w:r w:rsidRPr="00CE6134">
        <w:rPr>
          <w:rStyle w:val="mirred"/>
          <w:rFonts w:hint="cs"/>
        </w:rPr>
        <w:t>́</w:t>
      </w:r>
      <w:r w:rsidRPr="00CE6134">
        <w:rPr>
          <w:rStyle w:val="mirred"/>
        </w:rPr>
        <w:t>йже стих: Д</w:t>
      </w:r>
      <w:r w:rsidRPr="008812F0">
        <w:t>а воскре́снет Б</w:t>
      </w:r>
      <w:r>
        <w:t xml:space="preserve">ог и расточа́тся врази́ Его́, </w:t>
      </w:r>
      <w:r w:rsidRPr="008812F0">
        <w:t xml:space="preserve">и да бежа́т от лица́ Его́ ненави́дящии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2: Я́</w:t>
      </w:r>
      <w:r w:rsidRPr="008812F0">
        <w:t>ко</w:t>
      </w:r>
      <w:r>
        <w:t xml:space="preserve"> исчеза́ет дым, да исче́знут, </w:t>
      </w:r>
      <w:r w:rsidRPr="008812F0">
        <w:t xml:space="preserve">я́ко та́ет воск от лица́ огня́.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3: Т</w:t>
      </w:r>
      <w:r w:rsidRPr="008812F0">
        <w:t>а́ко да поги́бн</w:t>
      </w:r>
      <w:r>
        <w:t xml:space="preserve">ут гре́шницы от лица́ Бо́жия, </w:t>
      </w:r>
      <w:r w:rsidRPr="008812F0">
        <w:t xml:space="preserve">а пра́ведницы да возвеселя́тся, да возра́дуются пред Бо́гом.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Default="00667A37" w:rsidP="00667A37">
      <w:pPr>
        <w:pStyle w:val="mirtextbasiccenter"/>
        <w:rPr>
          <w:rStyle w:val="mirred"/>
          <w:color w:val="auto"/>
        </w:rPr>
      </w:pPr>
      <w:r w:rsidRPr="001363F3">
        <w:rPr>
          <w:rStyle w:val="mirred"/>
        </w:rPr>
        <w:t>С</w:t>
      </w:r>
      <w:r w:rsidRPr="008229A7">
        <w:rPr>
          <w:rStyle w:val="mirred"/>
          <w:color w:val="auto"/>
        </w:rPr>
        <w:t>ла́ва, и ны́не: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Default="00667A37" w:rsidP="00667A37">
      <w:pPr>
        <w:pStyle w:val="mirheader03structure"/>
        <w:rPr>
          <w:rStyle w:val="mirred"/>
        </w:rPr>
      </w:pPr>
      <w:r>
        <w:rPr>
          <w:rStyle w:val="mirred"/>
        </w:rPr>
        <w:t>Апостол и Евангелие</w:t>
      </w:r>
    </w:p>
    <w:p w:rsidR="00C824B7" w:rsidRDefault="00667A37" w:rsidP="00C824B7">
      <w:pPr>
        <w:pStyle w:val="mirtextbasic"/>
      </w:pPr>
      <w:r w:rsidRPr="00CE6134">
        <w:rPr>
          <w:rStyle w:val="mirred"/>
        </w:rPr>
        <w:t xml:space="preserve">Прокимен, глас 8: </w:t>
      </w:r>
      <w:r w:rsidR="00C824B7" w:rsidRPr="00C824B7">
        <w:rPr>
          <w:rStyle w:val="mirred"/>
        </w:rPr>
        <w:t>В</w:t>
      </w:r>
      <w:r w:rsidR="00C824B7">
        <w:t xml:space="preserve">о всю зе́млю изы́де веща́ние их, и в концы́ вселе́нныя глаго́лы их. </w:t>
      </w:r>
    </w:p>
    <w:p w:rsidR="00C824B7" w:rsidRDefault="00C824B7" w:rsidP="00C824B7">
      <w:pPr>
        <w:pStyle w:val="mirtextbasic"/>
      </w:pPr>
      <w:r w:rsidRPr="00C824B7">
        <w:rPr>
          <w:rStyle w:val="mirred"/>
        </w:rPr>
        <w:t>Стих: Н</w:t>
      </w:r>
      <w:r>
        <w:t xml:space="preserve">ебеса́ пове́дают сла́ву Бо́жию, творе́ние же руку́ Его́ возвеща́ет твердь. </w:t>
      </w:r>
    </w:p>
    <w:p w:rsidR="00667A37" w:rsidRDefault="00C824B7" w:rsidP="00667A37">
      <w:pPr>
        <w:pStyle w:val="mirtextbasic"/>
      </w:pPr>
      <w:r w:rsidRPr="00C824B7">
        <w:rPr>
          <w:rStyle w:val="mirred"/>
        </w:rPr>
        <w:t>В</w:t>
      </w:r>
      <w:r>
        <w:t>о всю зе́млю изы́де веща́ние их, и в концы́ вселе́нныя глаго́лы их.</w:t>
      </w:r>
    </w:p>
    <w:p w:rsidR="00667A37" w:rsidRDefault="00667A37" w:rsidP="00667A37">
      <w:pPr>
        <w:pStyle w:val="mirtextbasic"/>
      </w:pPr>
      <w:r w:rsidRPr="00CE6134">
        <w:rPr>
          <w:rStyle w:val="mirred"/>
        </w:rPr>
        <w:t>Д</w:t>
      </w:r>
      <w:r w:rsidRPr="00CE6134">
        <w:t>ея</w:t>
      </w:r>
      <w:r>
        <w:t>́</w:t>
      </w:r>
      <w:r w:rsidRPr="00CE6134">
        <w:t>ни</w:t>
      </w:r>
      <w:r>
        <w:t>й</w:t>
      </w:r>
      <w:r w:rsidRPr="00CE6134">
        <w:t xml:space="preserve"> святы</w:t>
      </w:r>
      <w:r>
        <w:t>́</w:t>
      </w:r>
      <w:r w:rsidRPr="00CE6134">
        <w:t>х Апо</w:t>
      </w:r>
      <w:r>
        <w:t>́</w:t>
      </w:r>
      <w:r w:rsidRPr="00CE6134">
        <w:t>стол</w:t>
      </w:r>
      <w:r>
        <w:t xml:space="preserve"> чте́ние.</w:t>
      </w:r>
    </w:p>
    <w:p w:rsidR="00C824B7" w:rsidRPr="00CE6134" w:rsidRDefault="00C824B7" w:rsidP="00C824B7">
      <w:pPr>
        <w:pStyle w:val="mirheader03"/>
      </w:pPr>
      <w:r w:rsidRPr="00CE6134">
        <w:t>Д</w:t>
      </w:r>
      <w:r>
        <w:t>еяния святых Апостол, зачало 2:</w:t>
      </w:r>
    </w:p>
    <w:p w:rsidR="00C824B7" w:rsidRPr="00CE6134" w:rsidRDefault="00C824B7" w:rsidP="00C824B7">
      <w:pPr>
        <w:pStyle w:val="mirizmenyaemoe"/>
      </w:pPr>
      <w:r w:rsidRPr="00C824B7">
        <w:rPr>
          <w:rStyle w:val="mirred"/>
        </w:rPr>
        <w:t>В</w:t>
      </w:r>
      <w:r>
        <w:t xml:space="preserve">о дни о́ны, возврати́шася апо́столи во Иерусали́м от горы́ нарица́емыя Елео́н, я́же есть близ Иерусали́ма, суббо́ты иму́щия путь. И егда́ внидо́ша, взыдо́ша на го́рницу, иде́же бя́ху пребыва́юще, Петр </w:t>
      </w:r>
      <w:r>
        <w:lastRenderedPageBreak/>
        <w:t xml:space="preserve">же и Иа́ков, и Иоа́нн, и Андре́й, Фили́пп и Фома́, Варфоломе́й и Матфе́й, Иа́ков Алфе́ов и Си́мон Зило́т, и Иу́да Иа́ковль. Си́и вси бя́ху терпя́ще единоду́шно в моли́тве и моле́нии, с жена́ми и Мари́ею Ма́терию Иису́совою, и с бра́тиею Его́. И во дни ты́я воста́в Петр посреде́ учени́к, рече́, бе же име́н наро́да вку́пе я́ко сто и два́десять: му́жие бра́тие, подоба́ше сконча́тися Писа́нию сему́, е́же предрече́ Дух Святы́й усты́ Дави́довыми о Иу́де, бы́вшем вожди́ е́мшим Иису́са, я́ко причте́н бе с на́ми и прия́л бя́ше жре́бий слу́жбы сея́. Подоба́ет у́бо от сходи́вшихся с на́ми муже́й во вся́ко ле́то, в не́же вни́де и изы́де в нас Госпо́дь Иису́с, наче́н от креще́ния Иоа́ннова да́же до дне, во́ньже вознесе́ся (на не́бо) от нас, свиде́телю воскресе́ния Его́ бы́ти с на́ми еди́ному от сих. И поста́виша два, Ио́сифа нарица́емаго Варса́ву, и́же нарече́н бысть Иу́ст, и Матфи́а. И помоли́вшеся ре́ша: Ты, Го́споди, Сердцеве́дче всех, покажи́, его́же избра́л еси́ от сею́ двою́ еди́наго, прия́ти жре́бий служе́ния сего́ и апо́стольства, из него́же испаде́ Иу́да, ити́ в ме́сто свое́. И да́ша жре́бия и́ма, и паде́ жре́бий на Матфи́а, и причте́н бысть ко единона́десяти апо́столом. </w:t>
      </w:r>
    </w:p>
    <w:p w:rsid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r>
        <w:rPr>
          <w:rStyle w:val="mirred"/>
        </w:rPr>
        <w:t xml:space="preserve">В </w:t>
      </w:r>
      <w:r>
        <w:t xml:space="preserve">те дни возвратились апостолы в Иерусалим с горы, называемой Елеон, которая находится близ Иерусалима, в расстоянии субботнего пути. И, придя, взошли в горницу, где и пребывали, Петр и Иаков, Иоанн и Андрей, Филипп и Фома, Варфоломей и Матфей, Иаков Алфеев и Симон Зилот, и Иуда, </w:t>
      </w:r>
      <w:r>
        <w:rPr>
          <w:i/>
        </w:rPr>
        <w:t>брат</w:t>
      </w:r>
      <w:r>
        <w:t xml:space="preserve"> Иакова. Все они единодушно пребывали в молитве и молении, с </w:t>
      </w:r>
      <w:r>
        <w:rPr>
          <w:i/>
        </w:rPr>
        <w:t>некоторыми</w:t>
      </w:r>
      <w:r>
        <w:t xml:space="preserve"> женами и Мариею, Материю Иисуса, и с братьями Его. И в те дни Петр, став посреди учеников, сказал (было же собрание человек около ста двадцати): мужи братия! Надлежало исполниться тому, что в Писании предрек Дух Святой устами Давида об Иуде, бывшем вожде тех, которые взяли Иисуса; он был сопричислен к нам и получил жребий служения сего; но приобрел землю неправедною мздою, и когда низринулся, расселось чрево его, и выпали все внутренности его; и это сделалось известно всем жителям Иерусалима, так что земля та на отечественном их наречии названа Акелдам</w:t>
      </w:r>
      <w:r>
        <w:rPr>
          <w:rFonts w:ascii="Times New Roman CyrAC" w:hAnsi="Times New Roman CyrAC"/>
        </w:rPr>
        <w:t>а</w:t>
      </w:r>
      <w:r>
        <w:t>́, то есть земля крови. В книге же Псалмов написано: да будет двор его пуст, и да не будет живущего в нем; и: достоинство его да приимет другой. Итак, надобно, чтобы один из тех, которые находились с нами во всё время, когда пребывал и обращался с нами Господь Иисус, начиная от крещения Иоаннова до того дня, в который Он вознесся от нас, был вместе с нами свидетелем воскресения Его. И поставили двоих: Иосифа, называемого Варсавою, который прозван Иустом, и Матфия; и помолились и сказали: Ты, Господи, Сердцеведец всех, покажи из сих двоих одного, которого Ты избрал принять жребий сего служения и апостольства, от которого отпал Иуда, чтобы идти в свое место. И бросили о них жребий, и выпал жребий Матфию, и он сопричислен к одиннадцати апостолам.</w:t>
      </w:r>
    </w:p>
    <w:p w:rsidR="00667A37" w:rsidRDefault="00667A37" w:rsidP="00C824B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C824B7" w:rsidRDefault="00C824B7" w:rsidP="00C824B7">
      <w:pPr>
        <w:pStyle w:val="mirtextbasic"/>
      </w:pPr>
      <w:r w:rsidRPr="004F1C38">
        <w:rPr>
          <w:rStyle w:val="mirred"/>
        </w:rPr>
        <w:t>Стих: </w:t>
      </w:r>
      <w:r w:rsidRPr="00C824B7">
        <w:rPr>
          <w:rStyle w:val="mirred"/>
        </w:rPr>
        <w:t>И</w:t>
      </w:r>
      <w:r>
        <w:t xml:space="preserve">спове́дят небеса́ чудеса́ Твоя́, Го́споди.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Pr="00CE6134" w:rsidRDefault="00667A37" w:rsidP="00667A37">
      <w:pPr>
        <w:pStyle w:val="mirtextbasic"/>
      </w:pPr>
      <w:r w:rsidRPr="004F1C38">
        <w:rPr>
          <w:rStyle w:val="mirred"/>
        </w:rPr>
        <w:lastRenderedPageBreak/>
        <w:t>Стих: </w:t>
      </w:r>
      <w:r w:rsidR="00C824B7" w:rsidRPr="00C824B7">
        <w:rPr>
          <w:rStyle w:val="mirred"/>
        </w:rPr>
        <w:t>Б</w:t>
      </w:r>
      <w:r w:rsidR="00C824B7">
        <w:t xml:space="preserve">ог прославля́емь в сове́те святы́х. </w:t>
      </w:r>
      <w:r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Default="00667A37" w:rsidP="00667A37">
      <w:pPr>
        <w:pStyle w:val="mirtextbasiccenter"/>
      </w:pPr>
      <w:r w:rsidRPr="00C10720">
        <w:rPr>
          <w:rStyle w:val="mirred"/>
        </w:rPr>
        <w:t>Г</w:t>
      </w:r>
      <w:r>
        <w:t xml:space="preserve">о́споди, поми́луй. </w:t>
      </w:r>
      <w:r w:rsidRPr="00C10720">
        <w:rPr>
          <w:rStyle w:val="mirred"/>
        </w:rPr>
        <w:t>Трижды.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О</w:t>
      </w:r>
      <w:r>
        <w:t>т Иоа́нна свята́го Ева́нгелия чте́ние.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C824B7" w:rsidRPr="00651FE6" w:rsidRDefault="00C824B7" w:rsidP="00C824B7">
      <w:pPr>
        <w:pStyle w:val="mirheader03"/>
      </w:pPr>
      <w:r>
        <w:t>Евангелие от Иоанна, зачало 2:</w:t>
      </w:r>
    </w:p>
    <w:p w:rsidR="00C824B7" w:rsidRDefault="00C824B7" w:rsidP="00C824B7">
      <w:pPr>
        <w:pStyle w:val="mirizmenyaemoe"/>
      </w:pPr>
      <w:r w:rsidRPr="00C824B7">
        <w:rPr>
          <w:rStyle w:val="mirred"/>
        </w:rPr>
        <w:t>Б</w:t>
      </w:r>
      <w:r>
        <w:t xml:space="preserve">о́га никто́же ви́де нигде́же: Единоро́дный Сын, сый в ло́не О́тчи, Той испове́да. И сие́ есть свиде́тельство Иоа́нново, егда́ посла́ша жи́дове от Иерусали́ма иере́ев и леви́тов, да вопро́сят его́: ты кто еси́? И испове́да и не отве́ржеся: и испове́да, я́ко несмь аз Христо́с. И вопроси́ша его́: что у́бо? Илиа́ ли еси́ ты? И глаго́ла: несмь. Проро́к ли еси́? И отвеща́: ни. Ре́ша же ему́: кто еси́? Да отве́т да́мы посла́вшим ны. Что глаго́леши о тебе́ само́м? Рече́: аз глас вопию́щаго в пусты́ни, испра́вите путь Госпо́день, я́коже рече́ Иса́иа проро́к. И по́сланнии бе́ху от фарисе́й. И вопроси́ша его́ и ре́ша ему́: что у́бо креща́еши, а́ще ты не́си Христо́с, ни Илиа́, ни проро́к? Отвеща́ им Иоа́нн, глаго́ля: аз креща́ю водо́ю, посреде́ же вас стои́т, Его́же вы не ве́сте. Той есть Гряды́й по мне, И́же предо мно́ю бысть, Ему́же несмь аз досто́ин, да отрешу́ реме́нь сапогу́ Его́. Сия́ в Вифава́ре бы́ша об он пол Иорда́на, иде́же бе Иоа́нн крестя́. </w:t>
      </w:r>
    </w:p>
    <w:p w:rsidR="00C824B7" w:rsidRP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r w:rsidRPr="00C824B7">
        <w:rPr>
          <w:rStyle w:val="mirred"/>
        </w:rPr>
        <w:t>Б</w:t>
      </w:r>
      <w:r>
        <w:t xml:space="preserve">ога не видел никто никогда; Единородный Сын, сущий в недре Отчем, Он явил. И вот свидетельство Иоанна, когда Иудеи прислали из Иерусалима священников и левитов спросить его: кто ты? Он объявил, и не отрекся, и объявил, что я не Христос. И спросили его: что же? ты Илия? Он сказал: нет. Пророк? Он отвечал: нет. Сказали ему: кто же ты? чтобы нам дать ответ пославшим нас: что ты скажешь о себе самом? Он сказал: я глас вопиющего в пустыне: исправьте путь Господу, как сказал пророк Исаия. А посланные были из фарисеев; и они спросили его: что же ты крестишь, если ты ни Христос, ни Илия, ни пророк? Иоанн сказал им в ответ: я крещу в воде; но стоит среди вас </w:t>
      </w:r>
      <w:r>
        <w:rPr>
          <w:i/>
        </w:rPr>
        <w:t>Некто</w:t>
      </w:r>
      <w:r w:rsidRPr="0077323C">
        <w:rPr>
          <w:iCs/>
        </w:rPr>
        <w:t>,</w:t>
      </w:r>
      <w:r>
        <w:t xml:space="preserve"> Которого вы не знаете. Он-то Идущий за мною, но Который стал впереди меня. Я недостоин развязать ремень у обуви Его. Это происходило в Вифаваре при Иордане, где крестил Иоанн.</w:t>
      </w:r>
    </w:p>
    <w:p w:rsidR="00667A37" w:rsidRDefault="00667A37" w:rsidP="00C824B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Го</w:t>
      </w:r>
      <w:r>
        <w:t>́</w:t>
      </w:r>
      <w:r w:rsidRPr="00651FE6">
        <w:t>споди,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Влады</w:t>
      </w:r>
      <w:r>
        <w:t>́</w:t>
      </w:r>
      <w:r w:rsidRPr="00651FE6">
        <w:t>ко,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Святы</w:t>
      </w:r>
      <w:r>
        <w:t>́</w:t>
      </w:r>
      <w:r w:rsidRPr="00651FE6">
        <w:t>й,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>м.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lastRenderedPageBreak/>
        <w:t>Стих: П</w:t>
      </w:r>
      <w:r w:rsidRPr="00651FE6">
        <w:t>риступи</w:t>
      </w:r>
      <w:r>
        <w:t>́</w:t>
      </w:r>
      <w:r w:rsidRPr="00651FE6">
        <w:t>те к Нему</w:t>
      </w:r>
      <w:r>
        <w:t>́</w:t>
      </w:r>
      <w:r w:rsidRPr="00651FE6">
        <w:t xml:space="preserve"> и просвети</w:t>
      </w:r>
      <w:r>
        <w:t>́</w:t>
      </w:r>
      <w:r w:rsidRPr="00651FE6">
        <w:t>теся, и ли</w:t>
      </w:r>
      <w:r>
        <w:t>́</w:t>
      </w:r>
      <w:r w:rsidRPr="00651FE6">
        <w:t>ца ва</w:t>
      </w:r>
      <w:r>
        <w:t>́</w:t>
      </w:r>
      <w:r w:rsidRPr="00651FE6">
        <w:t>ша не постыдя</w:t>
      </w:r>
      <w:r>
        <w:t>́</w:t>
      </w:r>
      <w:r w:rsidRPr="00651FE6">
        <w:t xml:space="preserve">тся.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 w:rsidRPr="00651FE6">
        <w:t>лава: </w:t>
      </w:r>
      <w:r w:rsidRPr="00F8682C">
        <w:rPr>
          <w:rStyle w:val="mirred"/>
        </w:rPr>
        <w:t>Л</w:t>
      </w:r>
      <w:r w:rsidRPr="00651FE6">
        <w:t>ик святы</w:t>
      </w:r>
      <w:r>
        <w:t>́</w:t>
      </w:r>
      <w:r w:rsidRPr="00651FE6">
        <w:t>х А</w:t>
      </w:r>
      <w:r>
        <w:t>́</w:t>
      </w:r>
      <w:r w:rsidRPr="00651FE6">
        <w:t>нгел и Арха</w:t>
      </w:r>
      <w:r>
        <w:t>́</w:t>
      </w:r>
      <w:r w:rsidRPr="00651FE6">
        <w:t>нгел со все</w:t>
      </w:r>
      <w:r>
        <w:t>́</w:t>
      </w:r>
      <w:r w:rsidRPr="00651FE6">
        <w:t xml:space="preserve">ми </w:t>
      </w:r>
      <w:r>
        <w:t>Н</w:t>
      </w:r>
      <w:r w:rsidRPr="00651FE6">
        <w:t>ебе</w:t>
      </w:r>
      <w:r>
        <w:t>́</w:t>
      </w:r>
      <w:r w:rsidRPr="00651FE6">
        <w:t xml:space="preserve">сными </w:t>
      </w:r>
      <w:r>
        <w:t>С</w:t>
      </w:r>
      <w:r w:rsidRPr="00651FE6">
        <w:t>и</w:t>
      </w:r>
      <w:r>
        <w:t>́</w:t>
      </w:r>
      <w:r w:rsidRPr="00651FE6">
        <w:t>лами пое</w:t>
      </w:r>
      <w:r>
        <w:t>́</w:t>
      </w:r>
      <w:r w:rsidRPr="00651FE6">
        <w:t>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>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И</w:t>
      </w:r>
      <w:r w:rsidRPr="00651FE6">
        <w:t xml:space="preserve"> ныне: </w:t>
      </w:r>
      <w:r w:rsidRPr="00F8682C">
        <w:rPr>
          <w:rStyle w:val="mirred"/>
        </w:rPr>
        <w:t>В</w:t>
      </w:r>
      <w:r w:rsidRPr="00651FE6">
        <w:t>е́рую во еди́наго Бо́га Отца́, Вседержи́теля, Творца́ Не́бу и земли́, ви́димым же всем и неви́димым. И во еди́наго Го́спода Иису́са Христа́, Сы́на Бо́жия, Единоро́днаго, И́же от Отца́ рожде́ннаго пре́жде всех век; Све́та от Све́та, Бо́га и́стинна от Бо́га и́стинна, рожде́нна, несотворе́нна, единосу́щна Отцу́, И́мже вся бы́ша. Нас ра́ди челове́к и на́шего ра́ди спасе́ния сше́дшаго с Небе́с, и воплоти́вшагося от Ду́ха Свя́та и Мари́и Де́вы, и вочелове́чшася.</w:t>
      </w:r>
      <w:r>
        <w:t xml:space="preserve"> </w:t>
      </w:r>
      <w:r w:rsidRPr="00651FE6">
        <w:t>Распя́таго же за ны́ при Понти́йстем Пила́те, и страда́вша, и погребе́нна. И воскре́сшаго в тре́тий день, по Писа́нием. И возше́дшаго на Небеса́, и седя́ща одесну́ю Отца́. И па́ки гряду́щаго со сла́вою суди́ти живы́м и ме́ртвым, Его́же Ца́рствию не бу́дет конца́. И в Ду́ха Свята́го, Го́спода, Животворя́щаго, И́же от Отца́ исходя́щаго, И́же со Отце́м и Сы́ном спокланя́ема и ссла́вима, глаго́лавшаго проро́ки. Во еди́ну Святу́ю, Собо́рную и Апо́стольскую Це́рковь. Испове́дую еди́но Креще́ние во оставле́ние грехо́в. Ча́ю воскресе́ния ме́ртвых, и жи́зни бу́дущаго ве́ка. Ами́нь.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</w:t>
      </w:r>
      <w:r w:rsidRPr="00651FE6">
        <w:t>сла́би, оста́ви, прости́, Бо́же, прегреше́ния на́ша, во́льная и нево́льная, я́же в сло́ве и в де́ле, я́же в ве́дении и не в ве́дении, я́же во дни́ и в нощи́, я́же во уме́ и в помышле́нии: вся нам прости́, я́ко Благ и Человеколю́бец.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О́</w:t>
      </w:r>
      <w:r w:rsidRPr="00651FE6">
        <w:t xml:space="preserve">тче наш, И́же еси́ на Небесе́х, да святи́тся и́мя Твое́, да прии́дет Ца́рствие Твое́, да бу́дет во́ля Твоя́, я́ко на Небеси́, и на земли́. Хлеб наш насу́щный даждь нам днесь; и оста́ви нам до́лги на́ша, я́коже и мы оставля́ем должнико́м на́шим; и не введи́ нас во искуше́ние, но изба́ви нас от лука́ваго. </w:t>
      </w:r>
    </w:p>
    <w:p w:rsidR="00667A37" w:rsidRPr="00651FE6" w:rsidRDefault="00667A37" w:rsidP="00667A37">
      <w:pPr>
        <w:pStyle w:val="mirtextbasic"/>
      </w:pPr>
      <w:r w:rsidRPr="00651FE6">
        <w:t>[</w:t>
      </w:r>
      <w:r w:rsidRPr="00033180">
        <w:rPr>
          <w:rStyle w:val="mirred"/>
        </w:rPr>
        <w:t>Я́</w:t>
      </w:r>
      <w:r w:rsidRPr="00651FE6">
        <w:t xml:space="preserve">ко Твое́ есть Ца́рство и си́ла и сла́ва во ве́ки. </w:t>
      </w:r>
      <w:r w:rsidRPr="00033180">
        <w:rPr>
          <w:rStyle w:val="mirred"/>
        </w:rPr>
        <w:t>А</w:t>
      </w:r>
      <w:r w:rsidRPr="00651FE6">
        <w:t>ми́нь. (Мф. 6: 9-13)]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lastRenderedPageBreak/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Default="00667A37" w:rsidP="00667A37">
      <w:pPr>
        <w:pStyle w:val="mirtextbasiccenter"/>
        <w:rPr>
          <w:rStyle w:val="mirred"/>
        </w:rPr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40</w:t>
      </w:r>
      <w:r w:rsidRPr="00232D83">
        <w:rPr>
          <w:rStyle w:val="mirred"/>
        </w:rPr>
        <w:t>.</w:t>
      </w:r>
    </w:p>
    <w:p w:rsidR="00667A37" w:rsidRDefault="00667A37" w:rsidP="00667A37">
      <w:pPr>
        <w:pStyle w:val="mirtextbasic"/>
      </w:pPr>
      <w:r w:rsidRPr="00876B11">
        <w:rPr>
          <w:rStyle w:val="mirred"/>
        </w:rPr>
        <w:t>Е</w:t>
      </w:r>
      <w:r>
        <w:t xml:space="preserve">ди́н свят, еди́н Госпо́дь Иису́с </w:t>
      </w:r>
      <w:r w:rsidRPr="00CE6134">
        <w:t>Христо́с</w:t>
      </w:r>
      <w:r>
        <w:t xml:space="preserve">, во сла́ву Бо́га Отца́. </w:t>
      </w:r>
      <w:r w:rsidRPr="00876B11">
        <w:rPr>
          <w:rStyle w:val="mirred"/>
        </w:rPr>
        <w:t>А</w:t>
      </w:r>
      <w:r>
        <w:t xml:space="preserve">ми́нь. </w:t>
      </w:r>
    </w:p>
    <w:p w:rsidR="00667A37" w:rsidRDefault="00667A37" w:rsidP="00667A37">
      <w:pPr>
        <w:pStyle w:val="mirizmenyaemoe"/>
      </w:pPr>
      <w:r w:rsidRPr="00651FE6">
        <w:t xml:space="preserve"> </w:t>
      </w: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651FE6" w:rsidRDefault="00667A37" w:rsidP="00667A37">
      <w:pPr>
        <w:pStyle w:val="mirheader03"/>
      </w:pPr>
      <w:r w:rsidRPr="00651FE6">
        <w:t>Псалом 33: </w:t>
      </w:r>
    </w:p>
    <w:p w:rsidR="00667A37" w:rsidRPr="00651FE6" w:rsidRDefault="00667A37" w:rsidP="00667A37">
      <w:pPr>
        <w:pStyle w:val="mirtextbasic"/>
      </w:pPr>
      <w:r w:rsidRPr="00232D83">
        <w:rPr>
          <w:rStyle w:val="mirred"/>
        </w:rPr>
        <w:t>Б</w:t>
      </w:r>
      <w:r w:rsidRPr="00651FE6">
        <w:t xml:space="preserve">лагословлю́ Го́спода на вся́кое вре́мя, вы́ну хвала́ Его́ во усте́х мои́х. </w:t>
      </w:r>
      <w:r>
        <w:br/>
      </w:r>
      <w:r w:rsidRPr="00651FE6">
        <w:t>О Го́споде похва́лится душа́ моя́, да услы́шат кро́тцыи и возвеселя́тся. Возвели́чите Го́спода со мно́ю, и вознесе́м и́мя Его́ вку́пе. Взыска́х Го́спода, и услы́ша мя, и от всех скорбе́й мои́х изба́ви мя. Приступи́те к Нему́ и просвети́теся, и ли́ца ва́ша не постыдя́тся. Сей ни́щий воззва́, и Госпо́дь услы́ша и́, и от всех скорбе́й его́ спасе́ и́. Ополчи́тся А́нгел Госпо́день о́крест боя́щихся Его́, и изба́вит их. Вкуси́те и ви́дите, я́ко благ Госпо́дь; блаже́н муж, и́же упова́ет Нань. Бо́йтеся Го́спода, вси святи́и Его́, я́ко несть лише́ния боя́щимся Его́. Бога́тии обнища́ша и взалка́ша, взыска́ющии же Го́спода не лиша́тся вся́каго бла́га. Прииди́те, ча́да, послу́шайте мене́, стра́ху Госпо́дню научу́ вас. Кто есть челове́к хотя́й живо́т, любя́й дни ви́дети бла́ги? Удержи́ язы́к твой от зла, и устне́ твои́, е́же не глаго́лати льсти. Уклони́ся от зла и сотвори́ бла́го, взыщи́ ми́ра и пожени́ и́. О́чи Госпо́дни на пра́ведныя, и у́ши Его́ в моли́тву их. Лице́ же Госпо́дне на творя́щия зла́я, е́же потреби́ти от земли́ па́мять их. Воззва́ша пра́веднии, и Госпо́дь услы́ша их, и от всех скорбе́й их изба́ви их. Близ Госпо́дь сокруше́нных се́рдцем, и смире́нныя ду́хом спасе́т. Мно́ги ско́рби пра́ведным, и от всех их изба́вит я́ Госпо́дь. Храни́т Госпо́дь вся ко́сти их, ни еди́на от них сокруши́тся. Смерть гре́шников люта́, и ненави́дящии пра́веднаго прегреша́т. Изба́вит Госпо́дь ду́ши раб Свои́х, и не прегреша́т вси упова́ющии на Него́.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А́</w:t>
      </w:r>
      <w:r w:rsidRPr="00876B11">
        <w:t>нгел вопия́ше Благода́тней: Чи́стая Де́во, ра́дуйся! И па́ки реку́: ра́дуйся! Твой Сын воскре́се тридне́вен от гро́ба, и ме́ртвыя воздви́гнувый: лю́дие, весели́теся.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С</w:t>
      </w:r>
      <w:r w:rsidRPr="00876B11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667A37" w:rsidRDefault="00667A37" w:rsidP="00667A37">
      <w:pPr>
        <w:pStyle w:val="mirtextbasiccenter"/>
        <w:rPr>
          <w:rStyle w:val="color-red"/>
        </w:rPr>
      </w:pPr>
      <w:r w:rsidRPr="00232D83">
        <w:rPr>
          <w:rStyle w:val="mirred"/>
        </w:rPr>
        <w:t>С</w:t>
      </w:r>
      <w:r>
        <w:rPr>
          <w:rStyle w:val="color-red"/>
        </w:rPr>
        <w:t>ла́ва, и ны́не:</w:t>
      </w:r>
    </w:p>
    <w:p w:rsidR="00667A37" w:rsidRDefault="00667A37" w:rsidP="00667A37">
      <w:pPr>
        <w:pStyle w:val="mirtextbasiccenter"/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Трижды. Б</w:t>
      </w:r>
      <w:r w:rsidRPr="00232D83">
        <w:t>лагослови</w:t>
      </w:r>
      <w:r>
        <w:t>́</w:t>
      </w:r>
      <w:r w:rsidRPr="00232D83">
        <w:t>.</w:t>
      </w:r>
    </w:p>
    <w:p w:rsidR="00667A37" w:rsidRDefault="00667A37" w:rsidP="00667A37">
      <w:pPr>
        <w:pStyle w:val="mirheader03"/>
      </w:pPr>
      <w:r>
        <w:lastRenderedPageBreak/>
        <w:t>Отпу</w:t>
      </w:r>
      <w:r>
        <w:rPr>
          <w:rFonts w:hint="cs"/>
        </w:rPr>
        <w:t>́</w:t>
      </w:r>
      <w:r>
        <w:t>ст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667A37" w:rsidRDefault="00667A37" w:rsidP="00667A37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667A37" w:rsidP="00667A37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sectPr w:rsidR="00383960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BA" w:rsidRDefault="00CA1EBA" w:rsidP="003E6B5C">
      <w:pPr>
        <w:spacing w:after="0" w:line="240" w:lineRule="auto"/>
      </w:pPr>
      <w:r>
        <w:separator/>
      </w:r>
    </w:p>
  </w:endnote>
  <w:endnote w:type="continuationSeparator" w:id="0">
    <w:p w:rsidR="00CA1EBA" w:rsidRDefault="00CA1EBA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AC"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Times New Roman CyrA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BA" w:rsidRDefault="00CA1EBA" w:rsidP="003E6B5C">
      <w:pPr>
        <w:spacing w:after="0" w:line="240" w:lineRule="auto"/>
      </w:pPr>
      <w:r>
        <w:separator/>
      </w:r>
    </w:p>
  </w:footnote>
  <w:footnote w:type="continuationSeparator" w:id="0">
    <w:p w:rsidR="00CA1EBA" w:rsidRDefault="00CA1EBA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980BDE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9E45DE">
          <w:rPr>
            <w:rFonts w:ascii="Cambria" w:hAnsi="Cambria"/>
            <w:noProof/>
            <w:sz w:val="24"/>
            <w:szCs w:val="24"/>
          </w:rPr>
          <w:t>2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3D"/>
    <w:rsid w:val="00000E55"/>
    <w:rsid w:val="000121B8"/>
    <w:rsid w:val="00041D41"/>
    <w:rsid w:val="00042CA6"/>
    <w:rsid w:val="000511F0"/>
    <w:rsid w:val="0007263C"/>
    <w:rsid w:val="00081783"/>
    <w:rsid w:val="0009189C"/>
    <w:rsid w:val="00093A8B"/>
    <w:rsid w:val="000B1933"/>
    <w:rsid w:val="000D3FF8"/>
    <w:rsid w:val="000E5672"/>
    <w:rsid w:val="000F3AD3"/>
    <w:rsid w:val="000F41C1"/>
    <w:rsid w:val="00104A41"/>
    <w:rsid w:val="00112FC1"/>
    <w:rsid w:val="001137C4"/>
    <w:rsid w:val="0012527D"/>
    <w:rsid w:val="00130E24"/>
    <w:rsid w:val="001363F3"/>
    <w:rsid w:val="0014218C"/>
    <w:rsid w:val="00175210"/>
    <w:rsid w:val="001F2653"/>
    <w:rsid w:val="001F3891"/>
    <w:rsid w:val="00232021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74A52"/>
    <w:rsid w:val="00481602"/>
    <w:rsid w:val="004838FD"/>
    <w:rsid w:val="00494BDD"/>
    <w:rsid w:val="004B4D63"/>
    <w:rsid w:val="004C52AB"/>
    <w:rsid w:val="004E39FE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91AE1"/>
    <w:rsid w:val="005C1623"/>
    <w:rsid w:val="005C3843"/>
    <w:rsid w:val="005C59B9"/>
    <w:rsid w:val="005E3FD8"/>
    <w:rsid w:val="00667A37"/>
    <w:rsid w:val="0068076B"/>
    <w:rsid w:val="00684081"/>
    <w:rsid w:val="006A3993"/>
    <w:rsid w:val="007547B2"/>
    <w:rsid w:val="00755CF1"/>
    <w:rsid w:val="00763C3B"/>
    <w:rsid w:val="00765697"/>
    <w:rsid w:val="0077401E"/>
    <w:rsid w:val="00785BA6"/>
    <w:rsid w:val="00786C81"/>
    <w:rsid w:val="007A31F3"/>
    <w:rsid w:val="007A6ACA"/>
    <w:rsid w:val="007C176D"/>
    <w:rsid w:val="007C4C39"/>
    <w:rsid w:val="007D64B6"/>
    <w:rsid w:val="007E0740"/>
    <w:rsid w:val="007E1C91"/>
    <w:rsid w:val="007E2CE6"/>
    <w:rsid w:val="007E350A"/>
    <w:rsid w:val="0081680E"/>
    <w:rsid w:val="008229A7"/>
    <w:rsid w:val="0084300B"/>
    <w:rsid w:val="008704FC"/>
    <w:rsid w:val="008748F4"/>
    <w:rsid w:val="00876B11"/>
    <w:rsid w:val="008812F0"/>
    <w:rsid w:val="0089278F"/>
    <w:rsid w:val="008A4E3D"/>
    <w:rsid w:val="008B22ED"/>
    <w:rsid w:val="008C0C8C"/>
    <w:rsid w:val="008C27A7"/>
    <w:rsid w:val="00904B45"/>
    <w:rsid w:val="009345BE"/>
    <w:rsid w:val="00972D55"/>
    <w:rsid w:val="00973259"/>
    <w:rsid w:val="00980BDE"/>
    <w:rsid w:val="009821AB"/>
    <w:rsid w:val="00992047"/>
    <w:rsid w:val="009C390B"/>
    <w:rsid w:val="009C642F"/>
    <w:rsid w:val="009E45DE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34B71"/>
    <w:rsid w:val="00A351DA"/>
    <w:rsid w:val="00A36469"/>
    <w:rsid w:val="00A61B87"/>
    <w:rsid w:val="00A627CF"/>
    <w:rsid w:val="00A7104E"/>
    <w:rsid w:val="00A83C10"/>
    <w:rsid w:val="00AA33C8"/>
    <w:rsid w:val="00AA6EB9"/>
    <w:rsid w:val="00AB35F1"/>
    <w:rsid w:val="00B061E6"/>
    <w:rsid w:val="00B11184"/>
    <w:rsid w:val="00B127DD"/>
    <w:rsid w:val="00B133B6"/>
    <w:rsid w:val="00B2706D"/>
    <w:rsid w:val="00B36DC0"/>
    <w:rsid w:val="00B549CB"/>
    <w:rsid w:val="00B56867"/>
    <w:rsid w:val="00B731FE"/>
    <w:rsid w:val="00B95B07"/>
    <w:rsid w:val="00BA5C79"/>
    <w:rsid w:val="00BC7C15"/>
    <w:rsid w:val="00BD18FE"/>
    <w:rsid w:val="00BD3F83"/>
    <w:rsid w:val="00BE6756"/>
    <w:rsid w:val="00BF24DA"/>
    <w:rsid w:val="00C15DE6"/>
    <w:rsid w:val="00C60C7F"/>
    <w:rsid w:val="00C814AB"/>
    <w:rsid w:val="00C824B7"/>
    <w:rsid w:val="00C903B7"/>
    <w:rsid w:val="00C969A0"/>
    <w:rsid w:val="00CA0F22"/>
    <w:rsid w:val="00CA1EBA"/>
    <w:rsid w:val="00CC0BBA"/>
    <w:rsid w:val="00CD7376"/>
    <w:rsid w:val="00CE2DE8"/>
    <w:rsid w:val="00CE6134"/>
    <w:rsid w:val="00D12871"/>
    <w:rsid w:val="00D623D2"/>
    <w:rsid w:val="00D65C8E"/>
    <w:rsid w:val="00D9349D"/>
    <w:rsid w:val="00E21289"/>
    <w:rsid w:val="00E3138B"/>
    <w:rsid w:val="00E6107F"/>
    <w:rsid w:val="00E677AB"/>
    <w:rsid w:val="00E714DC"/>
    <w:rsid w:val="00E86856"/>
    <w:rsid w:val="00EA28E9"/>
    <w:rsid w:val="00EA303B"/>
    <w:rsid w:val="00EB1A91"/>
    <w:rsid w:val="00EB5A92"/>
    <w:rsid w:val="00EB66FF"/>
    <w:rsid w:val="00EB6AE8"/>
    <w:rsid w:val="00ED051E"/>
    <w:rsid w:val="00EE4D4E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C365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12D4-421A-45CB-97B0-3C87776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56CD-03E8-463C-B608-D0BE3ACE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2020-04-18T16:08:00Z</dcterms:created>
  <dcterms:modified xsi:type="dcterms:W3CDTF">2020-04-19T15:00:00Z</dcterms:modified>
</cp:coreProperties>
</file>